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5C" w:rsidRPr="0009775C" w:rsidRDefault="008C5247" w:rsidP="008C5247">
      <w:pP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09775C" w:rsidRPr="0009775C"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Torneio de basquetebol 3x3</w:t>
      </w:r>
    </w:p>
    <w:p w:rsidR="0009775C" w:rsidRPr="0009775C" w:rsidRDefault="0009775C" w:rsidP="008E36C0">
      <w:pPr>
        <w:jc w:val="both"/>
        <w:rPr>
          <w:b/>
          <w:u w:val="single"/>
        </w:rPr>
      </w:pPr>
      <w:r w:rsidRPr="0009775C">
        <w:rPr>
          <w:b/>
          <w:u w:val="single"/>
        </w:rPr>
        <w:t>Regulamento</w:t>
      </w:r>
    </w:p>
    <w:p w:rsidR="0009775C" w:rsidRPr="00CB34EF" w:rsidRDefault="0009775C" w:rsidP="008E36C0">
      <w:pPr>
        <w:jc w:val="both"/>
        <w:rPr>
          <w:b/>
        </w:rPr>
      </w:pPr>
      <w:r w:rsidRPr="00CB34EF">
        <w:rPr>
          <w:b/>
        </w:rPr>
        <w:t>I – Introdução</w:t>
      </w:r>
    </w:p>
    <w:p w:rsidR="0070196D" w:rsidRDefault="0070196D" w:rsidP="008E36C0">
      <w:pPr>
        <w:jc w:val="both"/>
      </w:pPr>
      <w:r>
        <w:t xml:space="preserve">No âmbito do Curso Profissional de Técnico de Apoio à Gestão Desportiva da </w:t>
      </w:r>
      <w:r w:rsidRPr="0070196D">
        <w:t>Escola Secundária André de Gouveia (ESAG),</w:t>
      </w:r>
      <w:r>
        <w:t xml:space="preserve"> irá realizar-se o ev</w:t>
      </w:r>
      <w:r w:rsidR="00030A0B">
        <w:t>ento “Semana Olímpica ESAG”. Os alunos do</w:t>
      </w:r>
      <w:r>
        <w:t xml:space="preserve"> </w:t>
      </w:r>
      <w:proofErr w:type="spellStart"/>
      <w:r>
        <w:t>do</w:t>
      </w:r>
      <w:proofErr w:type="spellEnd"/>
      <w:r>
        <w:t xml:space="preserve"> 3º ano</w:t>
      </w:r>
      <w:r w:rsidR="00030A0B">
        <w:t xml:space="preserve"> (PTAGD)</w:t>
      </w:r>
      <w:r w:rsidRPr="0070196D">
        <w:t xml:space="preserve"> </w:t>
      </w:r>
      <w:r w:rsidR="00030A0B">
        <w:t>irão realizar</w:t>
      </w:r>
      <w:r w:rsidRPr="0070196D">
        <w:t xml:space="preserve"> um torneio de basquetebol</w:t>
      </w:r>
      <w:r>
        <w:t>.</w:t>
      </w:r>
    </w:p>
    <w:p w:rsidR="0009775C" w:rsidRDefault="0009775C" w:rsidP="008E36C0">
      <w:pPr>
        <w:jc w:val="both"/>
      </w:pPr>
      <w:r>
        <w:t xml:space="preserve"> Este irá decorrer no dia 1</w:t>
      </w:r>
      <w:r w:rsidR="00030A0B">
        <w:t xml:space="preserve"> de Abril durante a tarde</w:t>
      </w:r>
      <w:r w:rsidR="00DA6A1F">
        <w:t>, tendo início às 13h30, prolongando-se até às 17:00h</w:t>
      </w:r>
      <w:r w:rsidR="0070196D">
        <w:t xml:space="preserve">. </w:t>
      </w:r>
      <w:r>
        <w:t xml:space="preserve">Contamos também com um jogo de </w:t>
      </w:r>
      <w:r w:rsidR="00B90447">
        <w:t>exibição</w:t>
      </w:r>
      <w:r>
        <w:t xml:space="preserve"> </w:t>
      </w:r>
      <w:r w:rsidR="00CB34EF">
        <w:t>entre os professores de desporto contra os alun</w:t>
      </w:r>
      <w:r w:rsidR="0070196D">
        <w:t>os da Universidade de Évora. Para finalizar seguirá a</w:t>
      </w:r>
      <w:r w:rsidR="00CB34EF">
        <w:t xml:space="preserve"> entrega</w:t>
      </w:r>
      <w:r w:rsidR="00DA6A1F">
        <w:t xml:space="preserve"> de prémios.</w:t>
      </w:r>
    </w:p>
    <w:p w:rsidR="0009775C" w:rsidRPr="00CB34EF" w:rsidRDefault="00CB34EF" w:rsidP="008E36C0">
      <w:pPr>
        <w:jc w:val="both"/>
        <w:rPr>
          <w:b/>
        </w:rPr>
      </w:pPr>
      <w:r w:rsidRPr="00CB34EF">
        <w:rPr>
          <w:b/>
        </w:rPr>
        <w:t>II – Participação</w:t>
      </w:r>
    </w:p>
    <w:p w:rsidR="0009775C" w:rsidRDefault="0009775C" w:rsidP="008E36C0">
      <w:pPr>
        <w:jc w:val="both"/>
      </w:pPr>
      <w:r>
        <w:t>a) Cada equipa será constituí</w:t>
      </w:r>
      <w:r w:rsidR="00CB34EF">
        <w:t>da por três elementos</w:t>
      </w:r>
      <w:r w:rsidR="00DA6A1F">
        <w:t>, podendo também ter 3 suplentes</w:t>
      </w:r>
      <w:r w:rsidR="00CB34EF">
        <w:t>;</w:t>
      </w:r>
    </w:p>
    <w:p w:rsidR="0009775C" w:rsidRDefault="0009775C" w:rsidP="008E36C0">
      <w:pPr>
        <w:jc w:val="both"/>
      </w:pPr>
      <w:r>
        <w:t>b) Durante o decorrer do torneio não hav</w:t>
      </w:r>
      <w:r w:rsidR="00CB34EF">
        <w:t>erá inscrições de novos alunos;</w:t>
      </w:r>
    </w:p>
    <w:p w:rsidR="0009775C" w:rsidRDefault="0009775C" w:rsidP="008E36C0">
      <w:pPr>
        <w:jc w:val="both"/>
      </w:pPr>
      <w:r>
        <w:t>c) Cada equipa terá de nomear, obrigato</w:t>
      </w:r>
      <w:r w:rsidR="00CB34EF">
        <w:t>riamente, um capitão de equipa;</w:t>
      </w:r>
    </w:p>
    <w:p w:rsidR="00CB34EF" w:rsidRDefault="00CB34EF" w:rsidP="008E36C0">
      <w:pPr>
        <w:jc w:val="both"/>
      </w:pPr>
      <w:r>
        <w:t>d) É obrigatório a equipa ser mista.</w:t>
      </w:r>
    </w:p>
    <w:p w:rsidR="0009775C" w:rsidRPr="00CB34EF" w:rsidRDefault="0009775C" w:rsidP="008E36C0">
      <w:pPr>
        <w:jc w:val="both"/>
        <w:rPr>
          <w:b/>
        </w:rPr>
      </w:pPr>
      <w:r w:rsidRPr="00CB34EF">
        <w:rPr>
          <w:b/>
        </w:rPr>
        <w:t>III – Duração dos jogos</w:t>
      </w:r>
    </w:p>
    <w:p w:rsidR="0009775C" w:rsidRDefault="00CB34EF" w:rsidP="008E36C0">
      <w:pPr>
        <w:jc w:val="both"/>
      </w:pPr>
      <w:r>
        <w:t>a</w:t>
      </w:r>
      <w:r w:rsidR="001D0824">
        <w:t xml:space="preserve">) Cada jogo terá a duração de 10 </w:t>
      </w:r>
      <w:r w:rsidR="0009775C">
        <w:t>minutos;</w:t>
      </w:r>
    </w:p>
    <w:p w:rsidR="0009775C" w:rsidRDefault="0009775C" w:rsidP="008E36C0">
      <w:pPr>
        <w:jc w:val="both"/>
      </w:pPr>
      <w:r>
        <w:t>b) O tempo de jogo é “Tempo Corrido”, só parando o cronómetro em situações anómalas</w:t>
      </w:r>
    </w:p>
    <w:p w:rsidR="0009775C" w:rsidRDefault="0009775C" w:rsidP="008E36C0">
      <w:pPr>
        <w:jc w:val="both"/>
      </w:pPr>
      <w:r>
        <w:t>(acid</w:t>
      </w:r>
      <w:r w:rsidR="001D0824">
        <w:t>ente, lesão</w:t>
      </w:r>
      <w:r>
        <w:t xml:space="preserve">, </w:t>
      </w:r>
      <w:r w:rsidR="00030A0B">
        <w:t>etc.</w:t>
      </w:r>
      <w:r>
        <w:t>);</w:t>
      </w:r>
    </w:p>
    <w:p w:rsidR="0009775C" w:rsidRDefault="0009775C" w:rsidP="008E36C0">
      <w:pPr>
        <w:jc w:val="both"/>
      </w:pPr>
      <w:r>
        <w:t>c) O intervalo</w:t>
      </w:r>
      <w:r w:rsidR="00CB34EF">
        <w:t xml:space="preserve"> entre jogos será de 2 minutos.</w:t>
      </w:r>
    </w:p>
    <w:p w:rsidR="0009775C" w:rsidRPr="00CB34EF" w:rsidRDefault="00CB34EF" w:rsidP="008E36C0">
      <w:pPr>
        <w:jc w:val="both"/>
        <w:rPr>
          <w:b/>
        </w:rPr>
      </w:pPr>
      <w:r w:rsidRPr="00CB34EF">
        <w:rPr>
          <w:b/>
        </w:rPr>
        <w:t>IV – Sistema de competição</w:t>
      </w:r>
    </w:p>
    <w:p w:rsidR="00CB34EF" w:rsidRDefault="008C5247" w:rsidP="008E36C0">
      <w:pPr>
        <w:jc w:val="both"/>
      </w:pPr>
      <w:r>
        <w:t xml:space="preserve">Inicialmente haverá uma fase de grupos, os terceiros classificados de cada grupo disputam o quinto e sexto lugar enquanto os primeiros e segundos lugares terão acesso á fase final. A fase final consiste numa disputa entre as quatro melhores equipas do torneio, passando apenas duas à final, disputando-se também o terceiro e quarto lugar. </w:t>
      </w:r>
    </w:p>
    <w:p w:rsidR="0009775C" w:rsidRPr="00CB34EF" w:rsidRDefault="0009775C" w:rsidP="008E36C0">
      <w:pPr>
        <w:jc w:val="both"/>
        <w:rPr>
          <w:b/>
        </w:rPr>
      </w:pPr>
      <w:r w:rsidRPr="00CB34EF">
        <w:rPr>
          <w:b/>
        </w:rPr>
        <w:t>V – Classificação</w:t>
      </w:r>
    </w:p>
    <w:p w:rsidR="0009775C" w:rsidRDefault="0009775C" w:rsidP="008E36C0">
      <w:pPr>
        <w:jc w:val="both"/>
      </w:pPr>
      <w:r>
        <w:t>a) A classificação das várias equipas é ordenada pela</w:t>
      </w:r>
      <w:r w:rsidR="00CB34EF">
        <w:t xml:space="preserve"> soma das pontuações atribuídas </w:t>
      </w:r>
      <w:r>
        <w:t>aos resultados dos jogos realizados, sendo:</w:t>
      </w:r>
    </w:p>
    <w:p w:rsidR="0009775C" w:rsidRDefault="0009775C" w:rsidP="008E36C0">
      <w:pPr>
        <w:jc w:val="both"/>
      </w:pPr>
      <w:r>
        <w:t>Vitória = 3 pontos;</w:t>
      </w:r>
    </w:p>
    <w:p w:rsidR="0009775C" w:rsidRDefault="0009775C" w:rsidP="008E36C0">
      <w:pPr>
        <w:jc w:val="both"/>
      </w:pPr>
      <w:r>
        <w:t>Empate = 1 pontos;</w:t>
      </w:r>
    </w:p>
    <w:p w:rsidR="0009775C" w:rsidRDefault="0009775C" w:rsidP="008E36C0">
      <w:pPr>
        <w:jc w:val="both"/>
      </w:pPr>
      <w:r>
        <w:t>Derrota = 0 ponto;</w:t>
      </w:r>
    </w:p>
    <w:p w:rsidR="0009775C" w:rsidRDefault="00CB34EF" w:rsidP="008E36C0">
      <w:pPr>
        <w:jc w:val="both"/>
      </w:pPr>
      <w:r>
        <w:lastRenderedPageBreak/>
        <w:t>Grupo de Educação Física</w:t>
      </w:r>
    </w:p>
    <w:p w:rsidR="0009775C" w:rsidRDefault="0009775C" w:rsidP="008E36C0">
      <w:pPr>
        <w:jc w:val="both"/>
      </w:pPr>
      <w:r>
        <w:t xml:space="preserve">b) Considera-se falta de comparência quando a equipa </w:t>
      </w:r>
      <w:r w:rsidR="00CB34EF">
        <w:t xml:space="preserve">não se apresentar no recinto de </w:t>
      </w:r>
      <w:r>
        <w:t>jogo nos 3 minutos seguintes ao horário estabelecido</w:t>
      </w:r>
      <w:r w:rsidR="00CB34EF">
        <w:t xml:space="preserve"> como </w:t>
      </w:r>
      <w:r w:rsidR="00030A0B">
        <w:t>início</w:t>
      </w:r>
      <w:r w:rsidR="00CB34EF">
        <w:t xml:space="preserve"> do jogo ou no caso </w:t>
      </w:r>
      <w:r>
        <w:t>de se apresentar com um nú</w:t>
      </w:r>
      <w:r w:rsidR="00CB34EF">
        <w:t>mero de elementos inferior a 3.</w:t>
      </w:r>
    </w:p>
    <w:p w:rsidR="0009775C" w:rsidRPr="00CB34EF" w:rsidRDefault="00CB34EF" w:rsidP="008E36C0">
      <w:pPr>
        <w:jc w:val="both"/>
        <w:rPr>
          <w:b/>
        </w:rPr>
      </w:pPr>
      <w:r>
        <w:rPr>
          <w:b/>
        </w:rPr>
        <w:t>VI – Recinto de jogo</w:t>
      </w:r>
    </w:p>
    <w:p w:rsidR="0009775C" w:rsidRDefault="0009775C" w:rsidP="008E36C0">
      <w:pPr>
        <w:jc w:val="both"/>
      </w:pPr>
      <w:r>
        <w:t xml:space="preserve">Todos os jogos serão realizados na Escola </w:t>
      </w:r>
      <w:r w:rsidR="00CB34EF">
        <w:t>Secundária André de Gouveia no interior do ginásio em quatro tabelas de basquetebol.</w:t>
      </w:r>
    </w:p>
    <w:p w:rsidR="0009775C" w:rsidRPr="00CB34EF" w:rsidRDefault="00CB34EF" w:rsidP="008E36C0">
      <w:pPr>
        <w:jc w:val="both"/>
        <w:rPr>
          <w:b/>
        </w:rPr>
      </w:pPr>
      <w:r>
        <w:rPr>
          <w:b/>
        </w:rPr>
        <w:t>VII – Regras do jogo</w:t>
      </w:r>
    </w:p>
    <w:p w:rsidR="0009775C" w:rsidRDefault="0009775C" w:rsidP="008E36C0">
      <w:pPr>
        <w:jc w:val="both"/>
      </w:pPr>
      <w:r>
        <w:t>As regras do jogo são as da Federação Portuguesa de Basquetebol, adaptadas ao tipo de jogo</w:t>
      </w:r>
    </w:p>
    <w:p w:rsidR="0009775C" w:rsidRDefault="0009775C" w:rsidP="008E36C0">
      <w:pPr>
        <w:jc w:val="both"/>
      </w:pPr>
      <w:r>
        <w:t>3x3, que se propõe, pelo que são def</w:t>
      </w:r>
      <w:r w:rsidR="00CB34EF">
        <w:t>inidas as seguintes alterações:</w:t>
      </w:r>
    </w:p>
    <w:p w:rsidR="0009775C" w:rsidRDefault="0009775C" w:rsidP="008E36C0">
      <w:pPr>
        <w:jc w:val="both"/>
      </w:pPr>
      <w:r>
        <w:rPr>
          <w:rFonts w:ascii="Calibri" w:hAnsi="Calibri" w:cs="Calibri"/>
        </w:rPr>
        <w:t>􀀹</w:t>
      </w:r>
      <w:r>
        <w:t xml:space="preserve"> O jogo tem lugar</w:t>
      </w:r>
      <w:r w:rsidR="001D0824">
        <w:t xml:space="preserve"> num </w:t>
      </w:r>
      <w:r>
        <w:t xml:space="preserve">campo, sendo o seu início </w:t>
      </w:r>
      <w:r w:rsidR="001D0824">
        <w:t>realizado com</w:t>
      </w:r>
      <w:r w:rsidR="00CB34EF">
        <w:t xml:space="preserve"> “bola ao ar” no </w:t>
      </w:r>
      <w:r>
        <w:t xml:space="preserve">círculo </w:t>
      </w:r>
      <w:r w:rsidR="00CB34EF">
        <w:t>da área restritiva desse campo;</w:t>
      </w:r>
    </w:p>
    <w:p w:rsidR="0009775C" w:rsidRDefault="0009775C" w:rsidP="008E36C0">
      <w:pPr>
        <w:jc w:val="both"/>
      </w:pPr>
      <w:r>
        <w:rPr>
          <w:rFonts w:ascii="Calibri" w:hAnsi="Calibri" w:cs="Calibri"/>
        </w:rPr>
        <w:t>􀀹</w:t>
      </w:r>
      <w:r>
        <w:t xml:space="preserve"> A equipa que defende, quando sofre um cesto, repõe a bola pela linha final só podendo</w:t>
      </w:r>
      <w:r w:rsidR="00CB34EF">
        <w:t xml:space="preserve"> </w:t>
      </w:r>
      <w:r>
        <w:t>atacar o cesto depois de ela ter saído da zona do ca</w:t>
      </w:r>
      <w:r w:rsidR="00CB34EF">
        <w:t xml:space="preserve">mpo limitada pela linha de 6,25 </w:t>
      </w:r>
      <w:r>
        <w:t>metros (de 3 pontos) ou para trás do prolongamento d</w:t>
      </w:r>
      <w:r w:rsidR="00CB34EF">
        <w:t>a linha de lançamento livre, se aquela não existir;</w:t>
      </w:r>
    </w:p>
    <w:p w:rsidR="0009775C" w:rsidRDefault="0009775C" w:rsidP="008E36C0">
      <w:pPr>
        <w:jc w:val="both"/>
      </w:pPr>
      <w:r>
        <w:rPr>
          <w:rFonts w:ascii="Calibri" w:hAnsi="Calibri" w:cs="Calibri"/>
        </w:rPr>
        <w:t>􀀹</w:t>
      </w:r>
      <w:r>
        <w:t xml:space="preserve"> Quando existe linha de 3 pontos, os cestos marca</w:t>
      </w:r>
      <w:r w:rsidR="00CB34EF">
        <w:t>dos atrás dessa linha devem ser considerados de três pontos;</w:t>
      </w:r>
    </w:p>
    <w:p w:rsidR="0009775C" w:rsidRDefault="0009775C" w:rsidP="008E36C0">
      <w:pPr>
        <w:jc w:val="both"/>
      </w:pPr>
      <w:r>
        <w:rPr>
          <w:rFonts w:ascii="Calibri" w:hAnsi="Calibri" w:cs="Calibri"/>
        </w:rPr>
        <w:t>􀀹</w:t>
      </w:r>
      <w:r>
        <w:t xml:space="preserve"> As reposições de bola, por faltas ou violações, são f</w:t>
      </w:r>
      <w:r w:rsidR="00CB34EF">
        <w:t>eitas na linha que as regras de basquetebol determinam;</w:t>
      </w:r>
    </w:p>
    <w:p w:rsidR="0009775C" w:rsidRDefault="0009775C" w:rsidP="008E36C0">
      <w:pPr>
        <w:jc w:val="both"/>
      </w:pPr>
      <w:r>
        <w:rPr>
          <w:rFonts w:ascii="Calibri" w:hAnsi="Calibri" w:cs="Calibri"/>
        </w:rPr>
        <w:t>􀀹</w:t>
      </w:r>
      <w:r>
        <w:t xml:space="preserve"> Apó</w:t>
      </w:r>
      <w:r w:rsidR="001D0824">
        <w:t>s a 5ª falta da equipa, a mesma beneficia</w:t>
      </w:r>
      <w:r>
        <w:t xml:space="preserve"> de um lance-liv</w:t>
      </w:r>
      <w:r w:rsidR="00CB34EF">
        <w:t xml:space="preserve">re. As faltas técnicas dão </w:t>
      </w:r>
      <w:r>
        <w:t>direito a dois lances-livre e posse de bol</w:t>
      </w:r>
      <w:r w:rsidR="00CB34EF">
        <w:t>a por parte da equipa atacante;</w:t>
      </w:r>
    </w:p>
    <w:p w:rsidR="0009775C" w:rsidRDefault="0009775C" w:rsidP="008E36C0">
      <w:pPr>
        <w:jc w:val="both"/>
      </w:pPr>
      <w:r>
        <w:rPr>
          <w:rFonts w:ascii="Calibri" w:hAnsi="Calibri" w:cs="Calibri"/>
        </w:rPr>
        <w:t>􀀹</w:t>
      </w:r>
      <w:r>
        <w:t xml:space="preserve"> Um jogador que atinja </w:t>
      </w:r>
      <w:r w:rsidR="00CB34EF">
        <w:t>5 faltas será excluído do jogo;</w:t>
      </w:r>
    </w:p>
    <w:p w:rsidR="0009775C" w:rsidRDefault="0009775C" w:rsidP="008E36C0">
      <w:pPr>
        <w:jc w:val="both"/>
      </w:pPr>
      <w:r>
        <w:rPr>
          <w:rFonts w:ascii="Calibri" w:hAnsi="Calibri" w:cs="Calibri"/>
        </w:rPr>
        <w:t>􀀹</w:t>
      </w:r>
      <w:r>
        <w:t xml:space="preserve"> O jogo termina imediatamente se, por motivo de falta</w:t>
      </w:r>
      <w:r w:rsidR="00CB34EF">
        <w:t>s ou expulsão, uma equipa ficar reduzida a um jogador;</w:t>
      </w:r>
    </w:p>
    <w:p w:rsidR="00CB34EF" w:rsidRDefault="0009775C" w:rsidP="008E36C0">
      <w:pPr>
        <w:jc w:val="both"/>
      </w:pPr>
      <w:r>
        <w:rPr>
          <w:rFonts w:ascii="Calibri" w:hAnsi="Calibri" w:cs="Calibri"/>
        </w:rPr>
        <w:t>􀀹</w:t>
      </w:r>
      <w:r>
        <w:t xml:space="preserve"> Os árbitros serão indicad</w:t>
      </w:r>
      <w:r w:rsidR="00CB34EF">
        <w:t>os pela organização do torneio;</w:t>
      </w:r>
      <w:bookmarkStart w:id="0" w:name="_GoBack"/>
      <w:bookmarkEnd w:id="0"/>
    </w:p>
    <w:p w:rsidR="0009775C" w:rsidRPr="00CB34EF" w:rsidRDefault="00CB34EF" w:rsidP="008E36C0">
      <w:pPr>
        <w:jc w:val="both"/>
        <w:rPr>
          <w:b/>
        </w:rPr>
      </w:pPr>
      <w:r>
        <w:rPr>
          <w:b/>
        </w:rPr>
        <w:t>VIII – Considerações finais</w:t>
      </w:r>
    </w:p>
    <w:p w:rsidR="00CB34EF" w:rsidRDefault="0009775C" w:rsidP="008E36C0">
      <w:pPr>
        <w:jc w:val="both"/>
      </w:pPr>
      <w:r>
        <w:t>O torneio deverá decorrer no mais saudável espírito despor</w:t>
      </w:r>
      <w:r w:rsidR="00CB34EF">
        <w:t xml:space="preserve">tivo, de convívio e de respeito </w:t>
      </w:r>
      <w:r>
        <w:t>mútu</w:t>
      </w:r>
      <w:r w:rsidR="00CB34EF">
        <w:t>o entre todos os intervenientes.</w:t>
      </w:r>
    </w:p>
    <w:p w:rsidR="007B601F" w:rsidRDefault="0009775C" w:rsidP="008E36C0">
      <w:pPr>
        <w:jc w:val="both"/>
      </w:pPr>
      <w:r>
        <w:t>Os casos omissos no presente regulamento são analisados e</w:t>
      </w:r>
      <w:r w:rsidR="00CB34EF">
        <w:t xml:space="preserve"> resolvidos pela organização do </w:t>
      </w:r>
      <w:r>
        <w:t>torneio.</w:t>
      </w:r>
    </w:p>
    <w:p w:rsidR="00D93A31" w:rsidRDefault="00D93A31" w:rsidP="0009775C"/>
    <w:p w:rsidR="00D93A31" w:rsidRPr="0009775C" w:rsidRDefault="008E36C0" w:rsidP="00D93A31">
      <w:pPr>
        <w:jc w:val="center"/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ECE99" wp14:editId="67987AE1">
                <wp:simplePos x="0" y="0"/>
                <wp:positionH relativeFrom="column">
                  <wp:posOffset>586740</wp:posOffset>
                </wp:positionH>
                <wp:positionV relativeFrom="paragraph">
                  <wp:posOffset>2824480</wp:posOffset>
                </wp:positionV>
                <wp:extent cx="1095375" cy="4286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30F" w:rsidRDefault="00DF230F" w:rsidP="00DF230F">
                            <w:pPr>
                              <w:jc w:val="center"/>
                            </w:pPr>
                            <w:r>
                              <w:t>CAMPO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46.2pt;margin-top:222.4pt;width:86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" filled="f" strokecolor="black [3200]" strokeweight="2pt">
                <v:textbox>
                  <w:txbxContent>
                    <w:p w:rsidR="00DF230F" w:rsidRDefault="00DF230F" w:rsidP="00DF230F">
                      <w:pPr>
                        <w:jc w:val="center"/>
                      </w:pPr>
                      <w:r>
                        <w:t>CAMPO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A851C" wp14:editId="36816F12">
                <wp:simplePos x="0" y="0"/>
                <wp:positionH relativeFrom="column">
                  <wp:posOffset>586739</wp:posOffset>
                </wp:positionH>
                <wp:positionV relativeFrom="paragraph">
                  <wp:posOffset>1938655</wp:posOffset>
                </wp:positionV>
                <wp:extent cx="1095375" cy="4095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9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30F" w:rsidRDefault="00DF230F" w:rsidP="00DF230F">
                            <w:pPr>
                              <w:jc w:val="center"/>
                            </w:pPr>
                            <w:r>
                              <w:t>CAMPO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left:0;text-align:left;margin-left:46.2pt;margin-top:152.65pt;width:86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" filled="f" strokecolor="black [3200]" strokeweight="2pt">
                <v:textbox>
                  <w:txbxContent>
                    <w:p w:rsidR="00DF230F" w:rsidRDefault="00DF230F" w:rsidP="00DF230F">
                      <w:pPr>
                        <w:jc w:val="center"/>
                      </w:pPr>
                      <w:r>
                        <w:t>CAMPO A</w:t>
                      </w:r>
                    </w:p>
                  </w:txbxContent>
                </v:textbox>
              </v:oval>
            </w:pict>
          </mc:Fallback>
        </mc:AlternateContent>
      </w:r>
      <w:r w:rsidR="00DF230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EE9E5" wp14:editId="16EFBDFA">
                <wp:simplePos x="0" y="0"/>
                <wp:positionH relativeFrom="column">
                  <wp:posOffset>3491865</wp:posOffset>
                </wp:positionH>
                <wp:positionV relativeFrom="paragraph">
                  <wp:posOffset>1938655</wp:posOffset>
                </wp:positionV>
                <wp:extent cx="1200150" cy="3714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30F" w:rsidRDefault="00DF230F" w:rsidP="00DF230F">
                            <w:pPr>
                              <w:jc w:val="center"/>
                            </w:pPr>
                            <w:r>
                              <w:t>CAMPO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left:0;text-align:left;margin-left:274.95pt;margin-top:152.65pt;width:94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" filled="f" strokecolor="black [3200]" strokeweight="2pt">
                <v:textbox>
                  <w:txbxContent>
                    <w:p w:rsidR="00DF230F" w:rsidRDefault="00DF230F" w:rsidP="00DF230F">
                      <w:pPr>
                        <w:jc w:val="center"/>
                      </w:pPr>
                      <w:r>
                        <w:t>CAMPO C</w:t>
                      </w:r>
                    </w:p>
                  </w:txbxContent>
                </v:textbox>
              </v:oval>
            </w:pict>
          </mc:Fallback>
        </mc:AlternateContent>
      </w:r>
      <w:r w:rsidR="00DF230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7D3C0" wp14:editId="72631B81">
                <wp:simplePos x="0" y="0"/>
                <wp:positionH relativeFrom="column">
                  <wp:posOffset>3444240</wp:posOffset>
                </wp:positionH>
                <wp:positionV relativeFrom="paragraph">
                  <wp:posOffset>2795270</wp:posOffset>
                </wp:positionV>
                <wp:extent cx="1247775" cy="3714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30F" w:rsidRDefault="00DF230F" w:rsidP="00DF230F">
                            <w:pPr>
                              <w:jc w:val="center"/>
                            </w:pPr>
                            <w:r>
                              <w:t>CAMPO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left:0;text-align:left;margin-left:271.2pt;margin-top:220.1pt;width:98.25pt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" filled="f" strokecolor="black [3200]" strokeweight="2pt">
                <v:textbox>
                  <w:txbxContent>
                    <w:p w:rsidR="00DF230F" w:rsidRDefault="00DF230F" w:rsidP="00DF230F">
                      <w:pPr>
                        <w:jc w:val="center"/>
                      </w:pPr>
                      <w:r>
                        <w:t>CAMPO D</w:t>
                      </w:r>
                    </w:p>
                  </w:txbxContent>
                </v:textbox>
              </v:oval>
            </w:pict>
          </mc:Fallback>
        </mc:AlternateContent>
      </w:r>
      <w:r w:rsidR="00DF230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8679B" wp14:editId="7BDBA62F">
                <wp:simplePos x="0" y="0"/>
                <wp:positionH relativeFrom="column">
                  <wp:posOffset>1062990</wp:posOffset>
                </wp:positionH>
                <wp:positionV relativeFrom="paragraph">
                  <wp:posOffset>1929130</wp:posOffset>
                </wp:positionV>
                <wp:extent cx="3067050" cy="1181100"/>
                <wp:effectExtent l="66675" t="66675" r="85725" b="104775"/>
                <wp:wrapNone/>
                <wp:docPr id="9" name="Fluxograma: Proces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67050" cy="1181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30F" w:rsidRDefault="00DF230F" w:rsidP="00DF230F">
                            <w:pPr>
                              <w:jc w:val="center"/>
                            </w:pPr>
                            <w:r>
                              <w:t>STAFF/BANCADAS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xograma: Processo 9" o:spid="_x0000_s1030" type="#_x0000_t109" style="position:absolute;left:0;text-align:left;margin-left:83.7pt;margin-top:151.9pt;width:241.5pt;height:9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DF230F" w:rsidRDefault="00DF230F" w:rsidP="00DF230F">
                      <w:pPr>
                        <w:jc w:val="center"/>
                      </w:pPr>
                      <w:r>
                        <w:t>STAFF/BANCADAS</w:t>
                      </w:r>
                    </w:p>
                  </w:txbxContent>
                </v:textbox>
              </v:shape>
            </w:pict>
          </mc:Fallback>
        </mc:AlternateContent>
      </w:r>
      <w:r w:rsidR="00DF230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834319" wp14:editId="2AB1F0D2">
                <wp:simplePos x="0" y="0"/>
                <wp:positionH relativeFrom="column">
                  <wp:posOffset>-42545</wp:posOffset>
                </wp:positionH>
                <wp:positionV relativeFrom="paragraph">
                  <wp:posOffset>833755</wp:posOffset>
                </wp:positionV>
                <wp:extent cx="5267325" cy="3371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371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-3.35pt;margin-top:65.65pt;width:414.75pt;height:26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" filled="f" strokecolor="#c0504d [3205]" strokeweight="2pt">
                <w10:wrap type="tight"/>
              </v:rect>
            </w:pict>
          </mc:Fallback>
        </mc:AlternateContent>
      </w:r>
      <w:r w:rsidR="00DF230F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77080DC" wp14:editId="020C1FDD">
            <wp:simplePos x="0" y="0"/>
            <wp:positionH relativeFrom="column">
              <wp:posOffset>939165</wp:posOffset>
            </wp:positionH>
            <wp:positionV relativeFrom="paragraph">
              <wp:posOffset>990600</wp:posOffset>
            </wp:positionV>
            <wp:extent cx="361950" cy="318770"/>
            <wp:effectExtent l="0" t="0" r="0" b="5080"/>
            <wp:wrapTight wrapText="bothSides">
              <wp:wrapPolygon edited="0">
                <wp:start x="0" y="0"/>
                <wp:lineTo x="0" y="20653"/>
                <wp:lineTo x="20463" y="20653"/>
                <wp:lineTo x="20463" y="0"/>
                <wp:lineTo x="0" y="0"/>
              </wp:wrapPolygon>
            </wp:wrapTight>
            <wp:docPr id="2" name="Imagem 2" descr="I:\SO 2014 Basquetebol\ArquivoExib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O 2014 Basquetebol\ArquivoExib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0F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62F0DA5" wp14:editId="762B3ACC">
            <wp:simplePos x="0" y="0"/>
            <wp:positionH relativeFrom="column">
              <wp:posOffset>3910965</wp:posOffset>
            </wp:positionH>
            <wp:positionV relativeFrom="paragraph">
              <wp:posOffset>989965</wp:posOffset>
            </wp:positionV>
            <wp:extent cx="365760" cy="323215"/>
            <wp:effectExtent l="0" t="0" r="0" b="635"/>
            <wp:wrapTight wrapText="bothSides">
              <wp:wrapPolygon edited="0">
                <wp:start x="0" y="0"/>
                <wp:lineTo x="0" y="20369"/>
                <wp:lineTo x="20250" y="20369"/>
                <wp:lineTo x="20250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0F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737B9C5E" wp14:editId="682AB084">
            <wp:simplePos x="0" y="0"/>
            <wp:positionH relativeFrom="column">
              <wp:posOffset>3910965</wp:posOffset>
            </wp:positionH>
            <wp:positionV relativeFrom="paragraph">
              <wp:posOffset>3784600</wp:posOffset>
            </wp:positionV>
            <wp:extent cx="365760" cy="323215"/>
            <wp:effectExtent l="0" t="0" r="0" b="635"/>
            <wp:wrapTight wrapText="bothSides">
              <wp:wrapPolygon edited="0">
                <wp:start x="21600" y="21600"/>
                <wp:lineTo x="21600" y="1231"/>
                <wp:lineTo x="1350" y="1231"/>
                <wp:lineTo x="1350" y="21600"/>
                <wp:lineTo x="21600" y="2160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576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0F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48C2A739" wp14:editId="6E96056E">
            <wp:simplePos x="0" y="0"/>
            <wp:positionH relativeFrom="column">
              <wp:posOffset>939165</wp:posOffset>
            </wp:positionH>
            <wp:positionV relativeFrom="paragraph">
              <wp:posOffset>3776980</wp:posOffset>
            </wp:positionV>
            <wp:extent cx="365760" cy="323215"/>
            <wp:effectExtent l="0" t="0" r="0" b="635"/>
            <wp:wrapTight wrapText="bothSides">
              <wp:wrapPolygon edited="0">
                <wp:start x="21600" y="21600"/>
                <wp:lineTo x="21600" y="1231"/>
                <wp:lineTo x="1350" y="1231"/>
                <wp:lineTo x="1350" y="21600"/>
                <wp:lineTo x="21600" y="2160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576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0F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0C5B30FE" wp14:editId="217346A2">
            <wp:simplePos x="0" y="0"/>
            <wp:positionH relativeFrom="column">
              <wp:posOffset>2547620</wp:posOffset>
            </wp:positionH>
            <wp:positionV relativeFrom="paragraph">
              <wp:posOffset>1653540</wp:posOffset>
            </wp:positionV>
            <wp:extent cx="3058795" cy="1778000"/>
            <wp:effectExtent l="0" t="7302" r="952" b="953"/>
            <wp:wrapTight wrapText="bothSides">
              <wp:wrapPolygon edited="0">
                <wp:start x="-52" y="21511"/>
                <wp:lineTo x="21472" y="21511"/>
                <wp:lineTo x="21472" y="220"/>
                <wp:lineTo x="-52" y="220"/>
                <wp:lineTo x="-52" y="21511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879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0F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5E697DD5" wp14:editId="100D2B13">
            <wp:simplePos x="0" y="0"/>
            <wp:positionH relativeFrom="column">
              <wp:posOffset>-407670</wp:posOffset>
            </wp:positionH>
            <wp:positionV relativeFrom="paragraph">
              <wp:posOffset>1604010</wp:posOffset>
            </wp:positionV>
            <wp:extent cx="3067050" cy="1864995"/>
            <wp:effectExtent l="0" t="8573" r="0" b="0"/>
            <wp:wrapTight wrapText="bothSides">
              <wp:wrapPolygon edited="0">
                <wp:start x="-60" y="21501"/>
                <wp:lineTo x="21405" y="21501"/>
                <wp:lineTo x="21405" y="320"/>
                <wp:lineTo x="-60" y="320"/>
                <wp:lineTo x="-60" y="21501"/>
              </wp:wrapPolygon>
            </wp:wrapTight>
            <wp:docPr id="1" name="Imagem 1" descr="I:\SO 2014 Basquetebol\plantas1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O 2014 Basquetebol\plantas1_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705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A31" w:rsidRPr="00097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C"/>
    <w:rsid w:val="00030A0B"/>
    <w:rsid w:val="0009775C"/>
    <w:rsid w:val="001D0824"/>
    <w:rsid w:val="003D207C"/>
    <w:rsid w:val="0070196D"/>
    <w:rsid w:val="007B601F"/>
    <w:rsid w:val="008A2161"/>
    <w:rsid w:val="008C5247"/>
    <w:rsid w:val="008E36C0"/>
    <w:rsid w:val="00B90447"/>
    <w:rsid w:val="00CB34EF"/>
    <w:rsid w:val="00D93A31"/>
    <w:rsid w:val="00DA6A1F"/>
    <w:rsid w:val="00D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9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D088-CF9D-44E3-9DDA-4BF1449B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ESAG</dc:creator>
  <cp:lastModifiedBy>Esag</cp:lastModifiedBy>
  <cp:revision>5</cp:revision>
  <dcterms:created xsi:type="dcterms:W3CDTF">2014-03-21T11:53:00Z</dcterms:created>
  <dcterms:modified xsi:type="dcterms:W3CDTF">2014-03-21T16:09:00Z</dcterms:modified>
</cp:coreProperties>
</file>